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A13E" w14:textId="77777777" w:rsidR="006C3CB9" w:rsidRDefault="00B027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Πρόγραμμα Ημερίδας Ιχθυοκαλλιέργειας 28/05/2022, ώρα 10:00πμ</w:t>
      </w:r>
    </w:p>
    <w:p w14:paraId="108F85F1" w14:textId="77777777" w:rsidR="006C3CB9" w:rsidRDefault="006C3CB9">
      <w:pPr>
        <w:spacing w:after="0" w:line="240" w:lineRule="auto"/>
        <w:rPr>
          <w:lang w:val="el-GR"/>
        </w:rPr>
      </w:pPr>
    </w:p>
    <w:p w14:paraId="6D122DCA" w14:textId="77777777" w:rsidR="006C3CB9" w:rsidRPr="00B02756" w:rsidRDefault="00B02756">
      <w:pPr>
        <w:spacing w:after="0" w:line="240" w:lineRule="auto"/>
        <w:rPr>
          <w:lang w:val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l-GR"/>
        </w:rPr>
        <w:t>Συντονιστής</w:t>
      </w:r>
      <w:r>
        <w:rPr>
          <w:rFonts w:ascii="Times New Roman" w:eastAsia="Times New Roman" w:hAnsi="Times New Roman"/>
          <w:sz w:val="24"/>
          <w:szCs w:val="24"/>
          <w:lang w:val="el-GR"/>
        </w:rPr>
        <w:t xml:space="preserve">: κος Νικόλαος </w:t>
      </w:r>
      <w:proofErr w:type="spellStart"/>
      <w:r>
        <w:rPr>
          <w:rFonts w:ascii="Times New Roman" w:eastAsia="Times New Roman" w:hAnsi="Times New Roman"/>
          <w:sz w:val="24"/>
          <w:szCs w:val="24"/>
          <w:lang w:val="el-GR"/>
        </w:rPr>
        <w:t>Υποφάντης</w:t>
      </w:r>
      <w:proofErr w:type="spellEnd"/>
      <w:r>
        <w:rPr>
          <w:rFonts w:ascii="Times New Roman" w:eastAsia="Times New Roman" w:hAnsi="Times New Roman"/>
          <w:sz w:val="24"/>
          <w:szCs w:val="24"/>
          <w:lang w:val="el-GR"/>
        </w:rPr>
        <w:t>, Δημοσιογράφος</w:t>
      </w:r>
    </w:p>
    <w:p w14:paraId="6D7383E9" w14:textId="77777777" w:rsidR="006C3CB9" w:rsidRDefault="006C3CB9">
      <w:pPr>
        <w:spacing w:after="0" w:line="240" w:lineRule="auto"/>
        <w:rPr>
          <w:lang w:val="el-GR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5"/>
        <w:gridCol w:w="360"/>
        <w:gridCol w:w="7285"/>
      </w:tblGrid>
      <w:tr w:rsidR="006C3CB9" w14:paraId="682E5BE3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6048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09.45 – 10.00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6D85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461B" w14:textId="77777777" w:rsidR="006C3CB9" w:rsidRDefault="00B027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Προσέλευση</w:t>
            </w:r>
          </w:p>
        </w:tc>
      </w:tr>
      <w:tr w:rsidR="006C3CB9" w14:paraId="02AAEDD1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0AC0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482E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0426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6C3CB9" w14:paraId="33D4A5E2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0D64" w14:textId="68823578" w:rsidR="006C3CB9" w:rsidRDefault="00B02756">
            <w:pPr>
              <w:spacing w:after="0" w:line="240" w:lineRule="auto"/>
              <w:jc w:val="center"/>
            </w:pPr>
            <w:r w:rsidRPr="007C6948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  <w:t>10.00 – 1</w:t>
            </w:r>
            <w:r w:rsidR="00012388" w:rsidRPr="007C6948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  <w:t>0</w:t>
            </w:r>
            <w:r w:rsidRPr="007C6948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  <w:t>.</w:t>
            </w:r>
            <w:r w:rsidR="00012388" w:rsidRPr="007C6948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  <w:t>5</w:t>
            </w:r>
            <w:r w:rsidRPr="007C6948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A474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A891" w14:textId="77777777" w:rsidR="006C3CB9" w:rsidRDefault="00B027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Χαιρετισμοί</w:t>
            </w:r>
          </w:p>
        </w:tc>
      </w:tr>
      <w:tr w:rsidR="006C3CB9" w:rsidRPr="00E245F5" w14:paraId="393CCF51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9575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bookmarkStart w:id="0" w:name="_Hlk104789718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98D9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93AD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Κος Αλέξανδρος Πάσχος, Πρόεδρος Επιμελητηρίου Θεσπρωτίας</w:t>
            </w:r>
          </w:p>
          <w:p w14:paraId="6AF01B54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Γεώργιος Γεωργαντάς, Υπουργός Αγροτικής Ανάπτυξης και Τροφίμων </w:t>
            </w:r>
          </w:p>
          <w:p w14:paraId="18554A4C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Αλέξανδρος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Καχριμάνης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Περιφερειάρχης Ηπείρου</w:t>
            </w:r>
          </w:p>
          <w:p w14:paraId="1B1004ED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Κος Τριαντάφυλλος Αλμπάνης, Πρύτανης Πανεπιστημίου Ιωαννίνων</w:t>
            </w:r>
          </w:p>
          <w:p w14:paraId="5099BE3B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Κος Βασίλειος Γιόγιακας, Βουλευτής ΝΔ Θεσπρωτίας</w:t>
            </w:r>
          </w:p>
          <w:p w14:paraId="3523B7DF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Μάριος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Κάτσης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Βουλευτής ΣΥΡΙΖΑ Θεσπρωτίας</w:t>
            </w:r>
          </w:p>
          <w:p w14:paraId="014E4F6F" w14:textId="77777777" w:rsidR="00E245F5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Θωμάς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Πιτούλης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Αντιπεριφερειάρχης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 Θε</w:t>
            </w:r>
            <w:r w:rsidR="00E245F5"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σ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π</w:t>
            </w:r>
            <w:r w:rsidR="00E245F5"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ωτίας</w:t>
            </w:r>
          </w:p>
          <w:p w14:paraId="3651C911" w14:textId="3F11E137" w:rsidR="006C3CB9" w:rsidRDefault="00E245F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Ιωάννης Λώλος, Δήμαρχος Ηγουμενίτσας  </w:t>
            </w:r>
            <w:r w:rsidR="00B02756"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 </w:t>
            </w:r>
          </w:p>
          <w:p w14:paraId="7A9B6FF5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Κα Ρεγγίνα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Δηλαβέρη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Πρόεδρος Οργανισμού Λιμένα Ηγουμενίτσας ΑΕ</w:t>
            </w:r>
          </w:p>
          <w:p w14:paraId="38230197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Κος Παναγιώτης Πάντος, Πρόεδρος ΘΕΣ.Π.Ο.Α.Υ.</w:t>
            </w:r>
          </w:p>
          <w:p w14:paraId="3200D3CD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Κος Απόστολος Τουραλιάς, Πρόεδρο ΕΛ.Ο.Π.Υ. Ελληνική Οργάνωση Παραγωγών Υδατοκαλλιέργειας</w:t>
            </w:r>
          </w:p>
          <w:p w14:paraId="64CA200F" w14:textId="77777777" w:rsidR="006C3CB9" w:rsidRDefault="00B027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Σπυρίδων Παππάς, Δήμαρχος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Φιλιατών</w:t>
            </w:r>
            <w:proofErr w:type="spellEnd"/>
          </w:p>
        </w:tc>
      </w:tr>
      <w:tr w:rsidR="006C3CB9" w:rsidRPr="00E245F5" w14:paraId="246E908B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3788" w14:textId="4F00E11A" w:rsidR="006C3CB9" w:rsidRPr="007C6948" w:rsidRDefault="00012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</w:pPr>
            <w:bookmarkStart w:id="1" w:name="_Hlk104790800"/>
            <w:bookmarkEnd w:id="0"/>
            <w:r w:rsidRPr="007C6948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el-GR"/>
              </w:rPr>
              <w:t>10.50-11.00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45D4" w14:textId="77777777" w:rsidR="006C3CB9" w:rsidRPr="007C6948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2307" w14:textId="00E4170C" w:rsidR="006C3CB9" w:rsidRPr="007C6948" w:rsidRDefault="007A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</w:pPr>
            <w:r w:rsidRPr="007C6948"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  <w:t>«</w:t>
            </w:r>
            <w:r w:rsidR="00012388" w:rsidRPr="007C6948"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  <w:t>Παρουσίαση Πράξης: Πρόγραμμα Ανάδειξης και Προβολής Προϊόντων Θαλάσσιας Ιχθυοκαλλιέργειας Θεσπρωτίας</w:t>
            </w:r>
            <w:r w:rsidRPr="007C6948"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  <w:t>.»</w:t>
            </w:r>
          </w:p>
          <w:p w14:paraId="5EC0C5BB" w14:textId="6515B33A" w:rsidR="00012388" w:rsidRPr="007C6948" w:rsidRDefault="00012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</w:pPr>
            <w:r w:rsidRPr="007C6948"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  <w:t xml:space="preserve">Κος Πέτρος Ζουμπούλης, Δ/κος Προϊστάμενος &amp; Υπεύθυνος Έργου του Επιμελητηρίου Θεσπρωτίας </w:t>
            </w:r>
          </w:p>
        </w:tc>
      </w:tr>
      <w:tr w:rsidR="006C3CB9" w14:paraId="5402BECD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F6C5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11.00 - 11.15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7FA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F572" w14:textId="77777777" w:rsidR="006C3CB9" w:rsidRDefault="00B027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Coffee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break</w:t>
            </w:r>
          </w:p>
        </w:tc>
      </w:tr>
      <w:tr w:rsidR="006C3CB9" w14:paraId="0F595B3B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94A5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2D13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EF0B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6C3CB9" w:rsidRPr="00E245F5" w14:paraId="54B6229B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9EED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l-GR"/>
              </w:rPr>
              <w:t>11.15 - 12.00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E8A8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2091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l-GR"/>
              </w:rPr>
              <w:t>1η ενότητα: Διατροφική αξία &amp; Απαντήσεις σε ερωτήματα Καταναλωτών</w:t>
            </w:r>
          </w:p>
        </w:tc>
      </w:tr>
      <w:tr w:rsidR="006C3CB9" w:rsidRPr="00E245F5" w14:paraId="36DB0C92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7C88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11.15 – 11.30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60A6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81B8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«Η διατροφική αξία της κατανάλωσης ψαριών για την υγεία και την πρόληψη του καρκίνου»</w:t>
            </w:r>
          </w:p>
          <w:p w14:paraId="1A8D3947" w14:textId="3F3E356A" w:rsidR="006C3CB9" w:rsidRDefault="00B02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Φιλόπουλος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 Ευάγγελος</w:t>
            </w:r>
            <w:r w:rsidRPr="00012388"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 Προέδρος της Ελληνικής Αντικαρκινικής Εταιρίας</w:t>
            </w:r>
          </w:p>
        </w:tc>
      </w:tr>
      <w:tr w:rsidR="006C3CB9" w:rsidRPr="00E245F5" w14:paraId="00A80897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0439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11.30 – 11.45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C79C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A1C2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«Τεκμηριωμένες απαντήσεις ειδικών, σε καθημερινές ερωτήσεις καταναλωτών: το διαχρονικό και καινοτόμο επιστημονικό πρόγραμμα της ΕΛΟΠΥ»</w:t>
            </w:r>
          </w:p>
          <w:p w14:paraId="48BC7381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Κα Αικατερίνη Λύτρα, Κτηνίατρος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Ιχθυοπαθολόγος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Επιστημονική Σύμβουλος &amp; Σύμβουλος Επικοινωνίας ΕΛΟΠΥ</w:t>
            </w:r>
          </w:p>
        </w:tc>
      </w:tr>
      <w:tr w:rsidR="006C3CB9" w14:paraId="3261C257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2B79" w14:textId="77777777" w:rsidR="006C3CB9" w:rsidRDefault="00B027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11.45 – 12.00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97A7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A6AD" w14:textId="77777777" w:rsidR="006C3CB9" w:rsidRDefault="00B02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 xml:space="preserve">«Η θρεπτική αξία των ψαριών στην διατροφή μας» </w:t>
            </w:r>
          </w:p>
          <w:p w14:paraId="35DB1FDA" w14:textId="4F4D0FE6" w:rsidR="006C3CB9" w:rsidRDefault="00B02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 xml:space="preserve">Κα Νεφέλη </w:t>
            </w:r>
            <w:proofErr w:type="spellStart"/>
            <w:r w:rsidR="007C6948" w:rsidRPr="007C6948"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  <w:t>Π</w:t>
            </w:r>
            <w:r w:rsidRPr="007C6948">
              <w:rPr>
                <w:rFonts w:ascii="Times New Roman" w:hAnsi="Times New Roman"/>
                <w:sz w:val="24"/>
                <w:szCs w:val="24"/>
                <w:highlight w:val="yellow"/>
                <w:lang w:val="el-GR"/>
              </w:rPr>
              <w:t>ασιάκου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Διατροφολόγος</w:t>
            </w:r>
          </w:p>
        </w:tc>
      </w:tr>
      <w:tr w:rsidR="006C3CB9" w14:paraId="7F872CDE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5CC5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D140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5C72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6C3CB9" w:rsidRPr="00E245F5" w14:paraId="3B8D7E1E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4E56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l-GR"/>
              </w:rPr>
              <w:t>12.00 – 12.30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25AA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BE4D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l-GR"/>
              </w:rPr>
              <w:t xml:space="preserve">2η ενότητα: Ιχθυοκαλλιέργεια &amp; Περιβάλλον, Μέθοδος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LCA</w:t>
            </w:r>
          </w:p>
        </w:tc>
      </w:tr>
      <w:tr w:rsidR="006C3CB9" w:rsidRPr="00E245F5" w14:paraId="389C7E5D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1F30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12.00 – 12.15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498E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B39C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«Ιχθυοκαλλιέργειες και Περιβάλλον»</w:t>
            </w:r>
          </w:p>
          <w:p w14:paraId="4A9E5E82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Γρηγόριος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Κρέης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Διευθυντής ΙΝΑΛΕ</w:t>
            </w:r>
          </w:p>
        </w:tc>
      </w:tr>
      <w:tr w:rsidR="006C3CB9" w:rsidRPr="00E245F5" w14:paraId="7A81C3A5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8728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lastRenderedPageBreak/>
              <w:t>12.15 – 12.30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ED69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B3DA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«Εφαρμογή της μεθόδου Αξιολόγησης Κύκλου Ζωής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LCA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) για την εκτίμηση του περιβαλλοντικού αποτυπώματος στην ιχθυοκαλλιέργεια της Θεσπρωτίας»</w:t>
            </w:r>
          </w:p>
          <w:p w14:paraId="73DDA2CF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Δρ. Ευάγγελος Κωνσταντινίδης, Ιχθυολόγος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MSc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PhD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Τμήμα Αλιείας, Περιφερειακή Ενότητα Θεσπρωτίας, Περιφέρεια Ηπείρου &amp;</w:t>
            </w:r>
          </w:p>
          <w:p w14:paraId="18BBDFB4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Δρ. Κώστας Περδικάρης, Ιχθυολόγος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MSc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PhD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Τμήμα Αλιείας, Περιφερειακή Ενότητα Θεσπρωτίας, Περιφέρεια Ηπείρου</w:t>
            </w:r>
          </w:p>
        </w:tc>
      </w:tr>
      <w:tr w:rsidR="006C3CB9" w:rsidRPr="00E245F5" w14:paraId="3F222223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872D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BB78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9035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6C3CB9" w14:paraId="022229FB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6D3D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12.30 – 13.15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6C71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F621" w14:textId="77777777" w:rsidR="006C3CB9" w:rsidRDefault="00B027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Light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Lunch</w:t>
            </w:r>
          </w:p>
        </w:tc>
      </w:tr>
      <w:tr w:rsidR="006C3CB9" w14:paraId="3240E7E3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3B6D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BC1C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6427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6C3CB9" w:rsidRPr="00E245F5" w14:paraId="17F98E2C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C063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l-GR"/>
              </w:rPr>
              <w:t>13.15 – 14.00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8D67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7092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l-GR"/>
              </w:rPr>
              <w:t>3η ενότητα: Η συμβολή της Ιχθυοκαλλιέργειας στην Οικονομία</w:t>
            </w:r>
          </w:p>
        </w:tc>
      </w:tr>
      <w:tr w:rsidR="006C3CB9" w:rsidRPr="00E245F5" w14:paraId="4115EAFA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EEA5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13.15 – 13.30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26C7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7D48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«Ιχθυοκαλλιέργειες – Εξαγωγές – Συμβολή στην Εθνική οικονομία»</w:t>
            </w:r>
          </w:p>
          <w:p w14:paraId="2A19F698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 Κος Συμεών Διαμαντίδης, Οικ. Επόπτης του ΣΕΒΕ-Σύνδεσμο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Εξαγωγέων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 </w:t>
            </w:r>
          </w:p>
        </w:tc>
      </w:tr>
      <w:tr w:rsidR="006C3CB9" w:rsidRPr="00E245F5" w14:paraId="27E3DB2E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56C9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13.30 – 13.45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07F4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F88E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«Λιμάνι Ηγουμενίτσας – Πυλώνας Ανάπτυξης Εξαγωγών»</w:t>
            </w:r>
          </w:p>
          <w:p w14:paraId="7DE72783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Κος Αθανάσιος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Πορφύρης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Διευθύνων Σύμβουλος ΟΛΗΓ ΑΕ</w:t>
            </w:r>
          </w:p>
        </w:tc>
      </w:tr>
      <w:tr w:rsidR="006C3CB9" w:rsidRPr="00E245F5" w14:paraId="286ABF31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40A9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13.45 – 14.00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8223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6489" w14:textId="77777777" w:rsidR="006C3CB9" w:rsidRDefault="00B0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«Επισκόπηση του κλάδου της θαλάσσιας ιχθυοκαλλιέργειας στη Θεσπρωτία»</w:t>
            </w:r>
          </w:p>
          <w:p w14:paraId="5B87C438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Δρ. Κώστας Περδικάρης, Ιχθυολόγος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MSc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PhD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Τμήμα Αλιείας, Περιφερειακή Ενότητα Θεσπρωτίας, Περιφέρεια Ηπείρου &amp; </w:t>
            </w:r>
          </w:p>
          <w:p w14:paraId="027F7A21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Δρ. Ευάγγελος Κωνσταντινίδης, Ιχθυολόγος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MSc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PhD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Τμήμα Αλιείας, Περιφερειακή Ενότητα Θεσπρωτίας, Περιφέρεια Ηπείρου &amp; </w:t>
            </w:r>
          </w:p>
          <w:p w14:paraId="6F7CF909" w14:textId="77777777" w:rsidR="006C3CB9" w:rsidRPr="00B02756" w:rsidRDefault="00B02756">
            <w:pPr>
              <w:spacing w:after="0" w:line="240" w:lineRule="auto"/>
              <w:rPr>
                <w:lang w:val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Σταυρούλα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Ντάσκα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MSc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/>
              </w:rPr>
              <w:t>, Τμήμα Λογιστικής &amp; Χρηματοοικονομικής, Πανεπιστήμιο Ιωαννίνων.</w:t>
            </w:r>
          </w:p>
        </w:tc>
      </w:tr>
      <w:bookmarkEnd w:id="1"/>
      <w:tr w:rsidR="006C3CB9" w:rsidRPr="00E245F5" w14:paraId="28921D89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7B04" w14:textId="77777777" w:rsidR="006C3CB9" w:rsidRDefault="006C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157A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DF09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6C3CB9" w14:paraId="06E3CE88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CC44" w14:textId="77777777" w:rsidR="006C3CB9" w:rsidRDefault="00B02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l-GR"/>
              </w:rPr>
              <w:t>14.00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08B9" w14:textId="77777777" w:rsidR="006C3CB9" w:rsidRDefault="006C3C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67A5" w14:textId="77777777" w:rsidR="006C3CB9" w:rsidRDefault="00B027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Λήξη</w:t>
            </w:r>
          </w:p>
        </w:tc>
      </w:tr>
    </w:tbl>
    <w:p w14:paraId="6C76E39D" w14:textId="77777777" w:rsidR="006C3CB9" w:rsidRDefault="006C3CB9">
      <w:pPr>
        <w:spacing w:after="0" w:line="240" w:lineRule="auto"/>
        <w:rPr>
          <w:lang w:val="el-GR"/>
        </w:rPr>
      </w:pPr>
    </w:p>
    <w:p w14:paraId="2806DE52" w14:textId="77777777" w:rsidR="006C3CB9" w:rsidRDefault="006C3CB9">
      <w:pPr>
        <w:spacing w:after="0" w:line="240" w:lineRule="auto"/>
        <w:rPr>
          <w:lang w:val="el-GR"/>
        </w:rPr>
      </w:pPr>
    </w:p>
    <w:p w14:paraId="2A8BB300" w14:textId="77777777" w:rsidR="006C3CB9" w:rsidRDefault="006C3CB9">
      <w:pPr>
        <w:spacing w:after="0" w:line="240" w:lineRule="auto"/>
        <w:rPr>
          <w:lang w:val="el-GR"/>
        </w:rPr>
      </w:pPr>
    </w:p>
    <w:p w14:paraId="4C5EDE37" w14:textId="77777777" w:rsidR="006C3CB9" w:rsidRDefault="006C3CB9">
      <w:pPr>
        <w:spacing w:after="0" w:line="240" w:lineRule="auto"/>
        <w:rPr>
          <w:lang w:val="el-GR"/>
        </w:rPr>
      </w:pPr>
    </w:p>
    <w:p w14:paraId="6E7FCE4D" w14:textId="77777777" w:rsidR="006C3CB9" w:rsidRDefault="006C3CB9">
      <w:pPr>
        <w:spacing w:after="0" w:line="240" w:lineRule="auto"/>
        <w:rPr>
          <w:lang w:val="el-GR"/>
        </w:rPr>
      </w:pPr>
    </w:p>
    <w:p w14:paraId="381A5683" w14:textId="77777777" w:rsidR="006C3CB9" w:rsidRDefault="006C3CB9">
      <w:pPr>
        <w:spacing w:after="0" w:line="240" w:lineRule="auto"/>
        <w:rPr>
          <w:lang w:val="el-GR"/>
        </w:rPr>
      </w:pPr>
    </w:p>
    <w:sectPr w:rsidR="006C3CB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E259" w14:textId="77777777" w:rsidR="003C0A7B" w:rsidRDefault="00B02756">
      <w:pPr>
        <w:spacing w:after="0" w:line="240" w:lineRule="auto"/>
      </w:pPr>
      <w:r>
        <w:separator/>
      </w:r>
    </w:p>
  </w:endnote>
  <w:endnote w:type="continuationSeparator" w:id="0">
    <w:p w14:paraId="09D7A188" w14:textId="77777777" w:rsidR="003C0A7B" w:rsidRDefault="00B0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A0DA" w14:textId="77777777" w:rsidR="003C0A7B" w:rsidRDefault="00B027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03AE1B" w14:textId="77777777" w:rsidR="003C0A7B" w:rsidRDefault="00B0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56F"/>
    <w:multiLevelType w:val="multilevel"/>
    <w:tmpl w:val="2640CF0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4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B9"/>
    <w:rsid w:val="00012388"/>
    <w:rsid w:val="003C0A7B"/>
    <w:rsid w:val="006C3CB9"/>
    <w:rsid w:val="007A786A"/>
    <w:rsid w:val="007C1877"/>
    <w:rsid w:val="007C6948"/>
    <w:rsid w:val="008B1058"/>
    <w:rsid w:val="00B02756"/>
    <w:rsid w:val="00E2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65F1"/>
  <w15:docId w15:val="{07C6B1EE-A705-4661-9D47-C9F04C63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ΕΠΙΜΕΛΗΤΗΡΙΟ-ΣΥΝΕΔΡΙΑΚΟ ΕΠΙΜΕΛΗΤΗΡΙΟ-ΣΥΝΕΔΡΙΑΚΟ</dc:creator>
  <dc:description/>
  <cp:lastModifiedBy>ΕΠΙΜΕΛΗΤΗΡΙΟ-ΣΥΝΕΔΡΙΑΚΟ ΕΠΙΜΕΛΗΤΗΡΙΟ-ΣΥΝΕΔΡΙΑΚΟ</cp:lastModifiedBy>
  <cp:revision>6</cp:revision>
  <cp:lastPrinted>2022-05-21T09:52:00Z</cp:lastPrinted>
  <dcterms:created xsi:type="dcterms:W3CDTF">2022-05-24T06:16:00Z</dcterms:created>
  <dcterms:modified xsi:type="dcterms:W3CDTF">2022-05-30T06:12:00Z</dcterms:modified>
</cp:coreProperties>
</file>